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6" o:title=""/>
                </v:shape>
                <o:OLEObject Type="Embed" ProgID="PBrush" ShapeID="_x0000_i1025" DrawAspect="Content" ObjectID="_1698647585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</w:t>
            </w:r>
            <w:r w:rsidR="00151B61">
              <w:t>21</w:t>
            </w:r>
            <w:r w:rsidRPr="00AE55D4">
              <w:t>»</w:t>
            </w:r>
            <w:r w:rsidR="00151B61">
              <w:t xml:space="preserve">  октября </w:t>
            </w:r>
            <w:r w:rsidRPr="00AE55D4">
              <w:t>20</w:t>
            </w:r>
            <w:r w:rsidR="00B325DC">
              <w:t>21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</w:t>
            </w:r>
            <w:r w:rsidR="00151B61">
              <w:t xml:space="preserve"> </w:t>
            </w:r>
            <w:bookmarkStart w:id="0" w:name="_GoBack"/>
            <w:bookmarkEnd w:id="0"/>
            <w:r w:rsidR="00151B61">
              <w:t>999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F04C1E" w:rsidP="00F04C1E">
            <w:pPr>
              <w:jc w:val="both"/>
              <w:rPr>
                <w:b/>
                <w:sz w:val="28"/>
                <w:szCs w:val="28"/>
              </w:rPr>
            </w:pPr>
            <w:r w:rsidRPr="00F04C1E">
              <w:rPr>
                <w:b/>
                <w:sz w:val="28"/>
                <w:szCs w:val="28"/>
              </w:rPr>
              <w:t>«Об утверждении Административного регламента предоставления     Автономной некоммерческой организацией «Центр поддержки субъектов малого и среднего предпринимательства «Сергиевский» муниципальной услуги «Оказание консультационных услуг субъектам малого и среднего предпринимательства»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F04C1E" w:rsidRPr="00F04C1E" w:rsidRDefault="00F04C1E" w:rsidP="00F04C1E">
      <w:pPr>
        <w:ind w:left="709"/>
        <w:jc w:val="both"/>
        <w:rPr>
          <w:sz w:val="28"/>
          <w:szCs w:val="28"/>
        </w:rPr>
      </w:pPr>
      <w:proofErr w:type="gramStart"/>
      <w:r w:rsidRPr="00F04C1E">
        <w:rPr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постановлением администрации муниципального района Сергиевский №102 от 09.02.2016г. «Об утверждении Реестра муниципальных услуг муниципального района Сергиевский», постановлением администрации муниципального района Сергиевский №1189 от 23.10.2013г. «Об утверждении Порядка разработки, согласования</w:t>
      </w:r>
      <w:proofErr w:type="gramEnd"/>
      <w:r w:rsidRPr="00F04C1E">
        <w:rPr>
          <w:sz w:val="28"/>
          <w:szCs w:val="28"/>
        </w:rPr>
        <w:t xml:space="preserve"> и утверждения административных регламентов предоставления муниципальных услуг», в целях обеспечения принципа открытости и общедоступности информации о предоставлении муниципальных услуг населению, администрация муниципального района Сергиевский </w:t>
      </w:r>
    </w:p>
    <w:p w:rsidR="00F04C1E" w:rsidRPr="00F04C1E" w:rsidRDefault="00F04C1E" w:rsidP="00F04C1E">
      <w:pPr>
        <w:ind w:left="709"/>
        <w:jc w:val="both"/>
        <w:rPr>
          <w:sz w:val="28"/>
          <w:szCs w:val="28"/>
        </w:rPr>
      </w:pPr>
    </w:p>
    <w:p w:rsidR="00F04C1E" w:rsidRPr="00F04C1E" w:rsidRDefault="00F04C1E" w:rsidP="00F04C1E">
      <w:pPr>
        <w:ind w:left="709"/>
        <w:jc w:val="both"/>
        <w:rPr>
          <w:sz w:val="28"/>
          <w:szCs w:val="28"/>
        </w:rPr>
      </w:pPr>
    </w:p>
    <w:p w:rsidR="00F04C1E" w:rsidRPr="00F04C1E" w:rsidRDefault="00F04C1E" w:rsidP="00F04C1E">
      <w:pPr>
        <w:ind w:left="709"/>
        <w:jc w:val="both"/>
        <w:rPr>
          <w:sz w:val="28"/>
          <w:szCs w:val="28"/>
        </w:rPr>
      </w:pPr>
      <w:r w:rsidRPr="00F04C1E">
        <w:rPr>
          <w:sz w:val="28"/>
          <w:szCs w:val="28"/>
        </w:rPr>
        <w:t>ПОСТАНОВЛЯЕТ:</w:t>
      </w:r>
    </w:p>
    <w:p w:rsidR="00F04C1E" w:rsidRPr="00F04C1E" w:rsidRDefault="00F04C1E" w:rsidP="00F04C1E">
      <w:pPr>
        <w:ind w:left="709"/>
        <w:jc w:val="both"/>
        <w:rPr>
          <w:sz w:val="28"/>
          <w:szCs w:val="28"/>
        </w:rPr>
      </w:pPr>
    </w:p>
    <w:p w:rsidR="00F04C1E" w:rsidRPr="00F04C1E" w:rsidRDefault="00F04C1E" w:rsidP="00F04C1E">
      <w:pPr>
        <w:ind w:left="709"/>
        <w:jc w:val="both"/>
        <w:rPr>
          <w:sz w:val="28"/>
          <w:szCs w:val="28"/>
        </w:rPr>
      </w:pPr>
      <w:r w:rsidRPr="00F04C1E">
        <w:rPr>
          <w:sz w:val="28"/>
          <w:szCs w:val="28"/>
        </w:rPr>
        <w:t>1.</w:t>
      </w:r>
      <w:r w:rsidRPr="00F04C1E">
        <w:rPr>
          <w:sz w:val="28"/>
          <w:szCs w:val="28"/>
        </w:rPr>
        <w:tab/>
        <w:t xml:space="preserve">Утвердить Административный регламент предоставления Автономной некоммерческой организацией «Центр поддержки субъектов малого и среднего предпринимательства «Сергиевский» муниципальной услуги «Оказание консультационных услуг субъектам малого и среднего предпринимательства» согласно приложению №1 к настоящему постановлению.  </w:t>
      </w:r>
    </w:p>
    <w:p w:rsidR="00F04C1E" w:rsidRPr="00F04C1E" w:rsidRDefault="00F04C1E" w:rsidP="00F04C1E">
      <w:pPr>
        <w:ind w:left="709"/>
        <w:jc w:val="both"/>
        <w:rPr>
          <w:sz w:val="28"/>
          <w:szCs w:val="28"/>
        </w:rPr>
      </w:pPr>
      <w:r w:rsidRPr="00F04C1E">
        <w:rPr>
          <w:sz w:val="28"/>
          <w:szCs w:val="28"/>
        </w:rPr>
        <w:t>2.</w:t>
      </w:r>
      <w:r w:rsidRPr="00F04C1E">
        <w:rPr>
          <w:sz w:val="28"/>
          <w:szCs w:val="28"/>
        </w:rPr>
        <w:tab/>
        <w:t xml:space="preserve">Считать утратившим силу Постановления № 339 от 31.03.2016 г «Об утверждении Административного регламента предоставления    некоммерческим партнерством «Объединение предприятий и предпринимателей муниципального района Сергиевский Самарской области «Единство» муниципальной услуги «Оказание консультационных услуг субъектам малого и среднего предпринимательства». </w:t>
      </w:r>
    </w:p>
    <w:p w:rsidR="00F04C1E" w:rsidRPr="00F04C1E" w:rsidRDefault="00F04C1E" w:rsidP="00F04C1E">
      <w:pPr>
        <w:ind w:left="709"/>
        <w:jc w:val="both"/>
        <w:rPr>
          <w:sz w:val="28"/>
          <w:szCs w:val="28"/>
        </w:rPr>
      </w:pPr>
      <w:r w:rsidRPr="00F04C1E">
        <w:rPr>
          <w:sz w:val="28"/>
          <w:szCs w:val="28"/>
        </w:rPr>
        <w:t>3.</w:t>
      </w:r>
      <w:r w:rsidRPr="00F04C1E">
        <w:rPr>
          <w:sz w:val="28"/>
          <w:szCs w:val="28"/>
        </w:rPr>
        <w:tab/>
        <w:t>Считать утратившим силу Постановление № 1052 от 21.09.2016 « О внесении изменений в постановление администрации муниципального района Сергиевский № 339 от 31.03.2016г. «Об утверждении Административного регламента предоставления некоммерческим партнерством «Объединение предприятий и предпринимателей муниципального района Сергиевский Самарской области «Единство» муниципальной услуги «Оказание консультационных услуг субъектам малого и среднего предпринимательства».</w:t>
      </w:r>
    </w:p>
    <w:p w:rsidR="00F04C1E" w:rsidRPr="00F04C1E" w:rsidRDefault="00F04C1E" w:rsidP="00F04C1E">
      <w:pPr>
        <w:ind w:left="709"/>
        <w:jc w:val="both"/>
        <w:rPr>
          <w:sz w:val="28"/>
          <w:szCs w:val="28"/>
        </w:rPr>
      </w:pPr>
      <w:r w:rsidRPr="00F04C1E">
        <w:rPr>
          <w:sz w:val="28"/>
          <w:szCs w:val="28"/>
        </w:rPr>
        <w:t>4.</w:t>
      </w:r>
      <w:r w:rsidRPr="00F04C1E">
        <w:rPr>
          <w:sz w:val="28"/>
          <w:szCs w:val="28"/>
        </w:rPr>
        <w:tab/>
      </w:r>
      <w:proofErr w:type="gramStart"/>
      <w:r w:rsidRPr="00F04C1E">
        <w:rPr>
          <w:sz w:val="28"/>
          <w:szCs w:val="28"/>
        </w:rPr>
        <w:t>Считать утратившим силу Постановление № 920 от 08.08.2017г. «О  внесении изменений в Приложение 1 к Постановлению администрации муниципального района Сергиевский № 339 от 31.03.2016г. «Об утверждении Административного регламента предоставления некоммерческим партнерством «Объединение предприятий и предпринимателей муниципального района Сергиевский Самарской области «Единство» муниципальной услуги «Оказание консультационных услуг субъектам малого и среднего предпринимательства».</w:t>
      </w:r>
      <w:proofErr w:type="gramEnd"/>
    </w:p>
    <w:p w:rsidR="00F04C1E" w:rsidRPr="00F04C1E" w:rsidRDefault="00F04C1E" w:rsidP="00F04C1E">
      <w:pPr>
        <w:ind w:left="709"/>
        <w:jc w:val="both"/>
        <w:rPr>
          <w:sz w:val="28"/>
          <w:szCs w:val="28"/>
        </w:rPr>
      </w:pPr>
      <w:r w:rsidRPr="00F04C1E">
        <w:rPr>
          <w:sz w:val="28"/>
          <w:szCs w:val="28"/>
        </w:rPr>
        <w:t>5.</w:t>
      </w:r>
      <w:r w:rsidRPr="00F04C1E">
        <w:rPr>
          <w:sz w:val="28"/>
          <w:szCs w:val="28"/>
        </w:rPr>
        <w:tab/>
      </w:r>
      <w:proofErr w:type="gramStart"/>
      <w:r w:rsidRPr="00F04C1E">
        <w:rPr>
          <w:sz w:val="28"/>
          <w:szCs w:val="28"/>
        </w:rPr>
        <w:t>Считать утратившим силу Постановление № 1030 от 23.08.2017г. «О  внесении изменений в Приложение 1 к Постановлению администрации муниципального района Сергиевский № 339 от 31.03.2016г. «Об утверждении Административного регламента предоставления некоммерческим партнерством «Объединение предприятий и предпринимателей муниципального района Сергиевский Самарской области «Единство» муниципальной услуги «Оказание консультационных услуг субъектам малого и среднего предпринимательства».</w:t>
      </w:r>
      <w:proofErr w:type="gramEnd"/>
    </w:p>
    <w:p w:rsidR="00F04C1E" w:rsidRPr="00F04C1E" w:rsidRDefault="00F04C1E" w:rsidP="00F04C1E">
      <w:pPr>
        <w:ind w:left="709"/>
        <w:jc w:val="both"/>
        <w:rPr>
          <w:sz w:val="28"/>
          <w:szCs w:val="28"/>
        </w:rPr>
      </w:pPr>
      <w:r w:rsidRPr="00F04C1E">
        <w:rPr>
          <w:sz w:val="28"/>
          <w:szCs w:val="28"/>
        </w:rPr>
        <w:t>6.</w:t>
      </w:r>
      <w:r w:rsidRPr="00F04C1E">
        <w:rPr>
          <w:sz w:val="28"/>
          <w:szCs w:val="28"/>
        </w:rPr>
        <w:tab/>
        <w:t>Считать утратившим силу Постановление №206 от 13.02.2019г. «О внесении изменений в постановление администрации муниципального района Сергиевский № 339 от 31.03.2016г. «Об утверждении Административного регламента предоставления некоммерческим партнерством «Объединение предприятий и предпринимателей муниципального района Сергиевский Самарской области «Единство» муниципальной услуги «Оказание консультационных услуг субъектам малого и среднего предпринимательства».</w:t>
      </w:r>
    </w:p>
    <w:p w:rsidR="00F04C1E" w:rsidRPr="00F04C1E" w:rsidRDefault="00F04C1E" w:rsidP="00F04C1E">
      <w:pPr>
        <w:ind w:left="709"/>
        <w:jc w:val="both"/>
        <w:rPr>
          <w:sz w:val="28"/>
          <w:szCs w:val="28"/>
        </w:rPr>
      </w:pPr>
      <w:r w:rsidRPr="00F04C1E">
        <w:rPr>
          <w:sz w:val="28"/>
          <w:szCs w:val="28"/>
        </w:rPr>
        <w:t>7.</w:t>
      </w:r>
      <w:r w:rsidRPr="00F04C1E">
        <w:rPr>
          <w:sz w:val="28"/>
          <w:szCs w:val="28"/>
        </w:rPr>
        <w:tab/>
        <w:t>Опубликовать настоящее постановление в газете «Сергиевский вестник».</w:t>
      </w:r>
    </w:p>
    <w:p w:rsidR="00F04C1E" w:rsidRPr="00F04C1E" w:rsidRDefault="00F04C1E" w:rsidP="00F04C1E">
      <w:pPr>
        <w:ind w:left="709"/>
        <w:jc w:val="both"/>
        <w:rPr>
          <w:sz w:val="28"/>
          <w:szCs w:val="28"/>
        </w:rPr>
      </w:pPr>
      <w:r w:rsidRPr="00F04C1E">
        <w:rPr>
          <w:sz w:val="28"/>
          <w:szCs w:val="28"/>
        </w:rPr>
        <w:lastRenderedPageBreak/>
        <w:t>8.</w:t>
      </w:r>
      <w:r w:rsidRPr="00F04C1E">
        <w:rPr>
          <w:sz w:val="28"/>
          <w:szCs w:val="28"/>
        </w:rPr>
        <w:tab/>
        <w:t>Настоящее постановление вступает в силу со дня его официального опубликования.</w:t>
      </w:r>
    </w:p>
    <w:p w:rsidR="00F04C1E" w:rsidRDefault="00F04C1E" w:rsidP="00F04C1E">
      <w:pPr>
        <w:ind w:left="709"/>
        <w:jc w:val="both"/>
        <w:rPr>
          <w:sz w:val="28"/>
          <w:szCs w:val="28"/>
        </w:rPr>
      </w:pPr>
      <w:r w:rsidRPr="00F04C1E">
        <w:rPr>
          <w:sz w:val="28"/>
          <w:szCs w:val="28"/>
        </w:rPr>
        <w:t>9.</w:t>
      </w:r>
      <w:r w:rsidRPr="00F04C1E">
        <w:rPr>
          <w:sz w:val="28"/>
          <w:szCs w:val="28"/>
        </w:rPr>
        <w:tab/>
      </w:r>
      <w:proofErr w:type="gramStart"/>
      <w:r w:rsidRPr="00F04C1E">
        <w:rPr>
          <w:sz w:val="28"/>
          <w:szCs w:val="28"/>
        </w:rPr>
        <w:t>Контроль за</w:t>
      </w:r>
      <w:proofErr w:type="gramEnd"/>
      <w:r w:rsidRPr="00F04C1E">
        <w:rPr>
          <w:sz w:val="28"/>
          <w:szCs w:val="28"/>
        </w:rPr>
        <w:t xml:space="preserve"> выполнением настоящего постановления возложить на начальника отдела торговли и экономического развития администрации муниципального района Сергиевский Макарову О.В.</w:t>
      </w:r>
    </w:p>
    <w:p w:rsidR="00386ED8" w:rsidRDefault="00386ED8" w:rsidP="00F71C61">
      <w:pPr>
        <w:ind w:left="709"/>
        <w:jc w:val="both"/>
        <w:rPr>
          <w:sz w:val="28"/>
          <w:szCs w:val="28"/>
        </w:rPr>
      </w:pPr>
    </w:p>
    <w:p w:rsidR="00386ED8" w:rsidRDefault="00386ED8" w:rsidP="00F71C61">
      <w:pPr>
        <w:ind w:left="709"/>
        <w:jc w:val="both"/>
        <w:rPr>
          <w:sz w:val="28"/>
          <w:szCs w:val="28"/>
        </w:rPr>
      </w:pPr>
    </w:p>
    <w:p w:rsidR="00893886" w:rsidRDefault="00893886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Pr="00B80A57" w:rsidRDefault="00F04C1E" w:rsidP="00615BE4">
      <w:pPr>
        <w:jc w:val="both"/>
      </w:pPr>
      <w:r>
        <w:t>Т.А. Батищева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101906"/>
    <w:rsid w:val="00151B61"/>
    <w:rsid w:val="00386ED8"/>
    <w:rsid w:val="004B3CF3"/>
    <w:rsid w:val="00563122"/>
    <w:rsid w:val="00615BE4"/>
    <w:rsid w:val="00766F64"/>
    <w:rsid w:val="007A79EF"/>
    <w:rsid w:val="00893886"/>
    <w:rsid w:val="00907C3A"/>
    <w:rsid w:val="009733BD"/>
    <w:rsid w:val="00A25688"/>
    <w:rsid w:val="00AE55D4"/>
    <w:rsid w:val="00B325DC"/>
    <w:rsid w:val="00B80A57"/>
    <w:rsid w:val="00EC41CA"/>
    <w:rsid w:val="00F04C1E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B2099-0A60-4613-B553-4C12D7001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9</cp:revision>
  <dcterms:created xsi:type="dcterms:W3CDTF">2019-10-23T07:21:00Z</dcterms:created>
  <dcterms:modified xsi:type="dcterms:W3CDTF">2021-11-17T05:46:00Z</dcterms:modified>
</cp:coreProperties>
</file>